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9F44" w14:textId="77777777" w:rsidR="00907423" w:rsidRDefault="00907423" w:rsidP="00907423">
      <w:pPr>
        <w:jc w:val="center"/>
      </w:pPr>
      <w:r>
        <w:fldChar w:fldCharType="begin"/>
      </w:r>
      <w:r w:rsidRPr="00907423">
        <w:rPr>
          <w:lang w:val="fr-BE"/>
        </w:rPr>
        <w:instrText xml:space="preserve"> INCLUDEPICTURE "https://oldtimercaravanclub.nl/index_html_files/8737.png"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88133D6" wp14:editId="62AEBB71">
            <wp:extent cx="1151467" cy="1151467"/>
            <wp:effectExtent l="0" t="0" r="4445" b="4445"/>
            <wp:docPr id="1417873026" name="Image 1" descr="Une image contenant véhicu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73026" name="Image 1" descr="Une image contenant véhicu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38" cy="116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FDFFED1" w14:textId="5072358F" w:rsidR="001B2705" w:rsidRPr="00907423" w:rsidRDefault="00000000" w:rsidP="00907423">
      <w:pPr>
        <w:jc w:val="center"/>
        <w:rPr>
          <w:rStyle w:val="Geen"/>
          <w:rFonts w:ascii="Verdana" w:hAnsi="Verdana"/>
          <w:sz w:val="52"/>
          <w:szCs w:val="52"/>
          <w:lang w:val="fr-BE"/>
        </w:rPr>
      </w:pPr>
      <w:r w:rsidRPr="00907423">
        <w:rPr>
          <w:rStyle w:val="Geen"/>
          <w:rFonts w:ascii="Verdana" w:hAnsi="Verdana"/>
          <w:sz w:val="52"/>
          <w:szCs w:val="52"/>
          <w:lang w:val="fr-BE"/>
        </w:rPr>
        <w:t>EC</w:t>
      </w:r>
      <w:r w:rsidR="00441E84" w:rsidRPr="00907423">
        <w:rPr>
          <w:rStyle w:val="Geen"/>
          <w:rFonts w:ascii="Verdana" w:hAnsi="Verdana"/>
          <w:sz w:val="52"/>
          <w:szCs w:val="52"/>
          <w:lang w:val="fr-BE"/>
        </w:rPr>
        <w:t>C</w:t>
      </w:r>
      <w:r w:rsidRPr="00907423">
        <w:rPr>
          <w:rStyle w:val="Geen"/>
          <w:rFonts w:ascii="Verdana" w:hAnsi="Verdana"/>
          <w:sz w:val="52"/>
          <w:szCs w:val="52"/>
          <w:lang w:val="fr-BE"/>
        </w:rPr>
        <w:t xml:space="preserve">R </w:t>
      </w:r>
      <w:r w:rsidR="00907423" w:rsidRPr="00907423">
        <w:rPr>
          <w:rStyle w:val="Geen"/>
          <w:rFonts w:ascii="Verdana" w:hAnsi="Verdana"/>
          <w:sz w:val="52"/>
          <w:szCs w:val="52"/>
          <w:lang w:val="fr-BE"/>
        </w:rPr>
        <w:t>aux Pays-Bas</w:t>
      </w:r>
    </w:p>
    <w:p w14:paraId="3C934604" w14:textId="3FCAA8AF" w:rsidR="00907423" w:rsidRPr="00907423" w:rsidRDefault="00907423" w:rsidP="00907423">
      <w:pPr>
        <w:jc w:val="center"/>
        <w:rPr>
          <w:rFonts w:ascii="Verdana" w:hAnsi="Verdana"/>
          <w:sz w:val="56"/>
          <w:szCs w:val="56"/>
          <w:lang w:val="fr-BE"/>
        </w:rPr>
      </w:pPr>
      <w:r w:rsidRPr="00907423">
        <w:rPr>
          <w:rStyle w:val="Geen"/>
          <w:rFonts w:ascii="Verdana" w:hAnsi="Verdana"/>
          <w:sz w:val="52"/>
          <w:szCs w:val="52"/>
          <w:lang w:val="fr-BE"/>
        </w:rPr>
        <w:t>9 au 12 mai 2024</w:t>
      </w:r>
    </w:p>
    <w:p w14:paraId="37B9C213" w14:textId="691799A3" w:rsidR="00907423" w:rsidRPr="00907423" w:rsidRDefault="00907423" w:rsidP="009074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kern w:val="0"/>
          <w:sz w:val="28"/>
          <w:szCs w:val="28"/>
          <w:lang w:val="fr-BE"/>
          <w14:textOutline w14:w="0" w14:cap="rnd" w14:cmpd="sng" w14:algn="ctr">
            <w14:noFill/>
            <w14:prstDash w14:val="solid"/>
            <w14:bevel/>
          </w14:textOutline>
        </w:rPr>
      </w:pPr>
      <w:r w:rsidRPr="00907423">
        <w:rPr>
          <w:rFonts w:ascii="Verdana" w:hAnsi="Verdana" w:cs="Helvetica"/>
          <w:kern w:val="0"/>
          <w:sz w:val="28"/>
          <w:szCs w:val="28"/>
          <w:lang w:val="fr-BE"/>
          <w14:textOutline w14:w="0" w14:cap="rnd" w14:cmpd="sng" w14:algn="ctr">
            <w14:noFill/>
            <w14:prstDash w14:val="solid"/>
            <w14:bevel/>
          </w14:textOutline>
        </w:rPr>
        <w:t>Camping “De Bergen”</w:t>
      </w:r>
      <w:r w:rsidRPr="00907423">
        <w:rPr>
          <w:rFonts w:ascii="Verdana" w:hAnsi="Verdana" w:cs="Helvetica"/>
          <w:kern w:val="0"/>
          <w:sz w:val="28"/>
          <w:szCs w:val="28"/>
          <w:lang w:val="fr-BE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 w:rsidRPr="00907423">
        <w:rPr>
          <w:rFonts w:ascii="Verdana" w:hAnsi="Verdana" w:cs="Helvetica"/>
          <w:kern w:val="0"/>
          <w:sz w:val="28"/>
          <w:szCs w:val="28"/>
          <w:lang w:val="fr-BE"/>
          <w14:textOutline w14:w="0" w14:cap="rnd" w14:cmpd="sng" w14:algn="ctr">
            <w14:noFill/>
            <w14:prstDash w14:val="solid"/>
            <w14:bevel/>
          </w14:textOutline>
        </w:rPr>
        <w:t>Campinglaan</w:t>
      </w:r>
      <w:proofErr w:type="spellEnd"/>
      <w:r w:rsidRPr="00907423">
        <w:rPr>
          <w:rFonts w:ascii="Verdana" w:hAnsi="Verdana" w:cs="Helvetica"/>
          <w:kern w:val="0"/>
          <w:sz w:val="28"/>
          <w:szCs w:val="28"/>
          <w:lang w:val="fr-BE"/>
          <w14:textOutline w14:w="0" w14:cap="rnd" w14:cmpd="sng" w14:algn="ctr">
            <w14:noFill/>
            <w14:prstDash w14:val="solid"/>
            <w14:bevel/>
          </w14:textOutline>
        </w:rPr>
        <w:t xml:space="preserve"> 1</w:t>
      </w:r>
      <w:r w:rsidRPr="00907423">
        <w:rPr>
          <w:rFonts w:ascii="Verdana" w:hAnsi="Verdana" w:cs="Helvetica"/>
          <w:kern w:val="0"/>
          <w:sz w:val="28"/>
          <w:szCs w:val="28"/>
          <w:lang w:val="fr-BE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907423">
        <w:rPr>
          <w:rFonts w:ascii="Verdana" w:hAnsi="Verdana" w:cs="Helvetica"/>
          <w:kern w:val="0"/>
          <w:sz w:val="28"/>
          <w:szCs w:val="28"/>
          <w:lang w:val="fr-BE"/>
          <w14:textOutline w14:w="0" w14:cap="rnd" w14:cmpd="sng" w14:algn="ctr">
            <w14:noFill/>
            <w14:prstDash w14:val="solid"/>
            <w14:bevel/>
          </w14:textOutline>
        </w:rPr>
        <w:t xml:space="preserve">5446 PW </w:t>
      </w:r>
      <w:proofErr w:type="spellStart"/>
      <w:r w:rsidRPr="00907423">
        <w:rPr>
          <w:rFonts w:ascii="Verdana" w:hAnsi="Verdana" w:cs="Helvetica"/>
          <w:kern w:val="0"/>
          <w:sz w:val="28"/>
          <w:szCs w:val="28"/>
          <w:lang w:val="fr-BE"/>
          <w14:textOutline w14:w="0" w14:cap="rnd" w14:cmpd="sng" w14:algn="ctr">
            <w14:noFill/>
            <w14:prstDash w14:val="solid"/>
            <w14:bevel/>
          </w14:textOutline>
        </w:rPr>
        <w:t>Wanroij</w:t>
      </w:r>
      <w:proofErr w:type="spellEnd"/>
    </w:p>
    <w:p w14:paraId="7FE4D3E9" w14:textId="77777777" w:rsidR="00907423" w:rsidRDefault="00907423">
      <w:pPr>
        <w:rPr>
          <w:rStyle w:val="Geen"/>
          <w:rFonts w:ascii="Verdana" w:hAnsi="Verdana"/>
          <w:sz w:val="20"/>
          <w:szCs w:val="20"/>
          <w:lang w:val="fr-BE"/>
        </w:rPr>
      </w:pPr>
    </w:p>
    <w:p w14:paraId="3BF1475D" w14:textId="669E3D41" w:rsidR="001B2705" w:rsidRPr="00962959" w:rsidRDefault="00000000">
      <w:pPr>
        <w:rPr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Le moment est enfin venu</w:t>
      </w:r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>,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 et l’équipe ECCR </w:t>
      </w:r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 xml:space="preserve">du </w:t>
      </w:r>
      <w:proofErr w:type="spellStart"/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>Old</w:t>
      </w:r>
      <w:r w:rsidR="00907423">
        <w:rPr>
          <w:rStyle w:val="Geen"/>
          <w:rFonts w:ascii="Verdana" w:hAnsi="Verdana"/>
          <w:sz w:val="20"/>
          <w:szCs w:val="20"/>
          <w:lang w:val="fr-BE"/>
        </w:rPr>
        <w:t>timer</w:t>
      </w:r>
      <w:proofErr w:type="spellEnd"/>
      <w:r w:rsidR="00907423">
        <w:rPr>
          <w:rStyle w:val="Geen"/>
          <w:rFonts w:ascii="Verdana" w:hAnsi="Verdana"/>
          <w:sz w:val="20"/>
          <w:szCs w:val="20"/>
          <w:lang w:val="fr-BE"/>
        </w:rPr>
        <w:t xml:space="preserve"> Caravan</w:t>
      </w:r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 xml:space="preserve"> Club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a pu finaliser les derniers détails financiers.</w:t>
      </w:r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 xml:space="preserve">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Auparavant, dans une période incertaine de crise énergétique et de guerre en Europe, il était tout un défi de pouvoir organiser un événement abordable comme l'ECCR.</w:t>
      </w:r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 xml:space="preserve">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Mais nous avons réussi et nous pouvons dire avec fierté que nous l'avons terminé et que nous allons en faire une grande fête.</w:t>
      </w:r>
    </w:p>
    <w:p w14:paraId="172D1FD6" w14:textId="6C7818CC" w:rsidR="001B2705" w:rsidRPr="00962959" w:rsidRDefault="00000000">
      <w:pPr>
        <w:rPr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Comme déjà annoncé, nous organiserons à nouveau l'ECCR à </w:t>
      </w:r>
      <w:proofErr w:type="spellStart"/>
      <w:r w:rsidRPr="00962959">
        <w:rPr>
          <w:rStyle w:val="Geen"/>
          <w:rFonts w:ascii="Verdana" w:hAnsi="Verdana"/>
          <w:sz w:val="20"/>
          <w:szCs w:val="20"/>
          <w:lang w:val="fr-BE"/>
        </w:rPr>
        <w:t>Wanroij</w:t>
      </w:r>
      <w:proofErr w:type="spellEnd"/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 xml:space="preserve"> (comme en 2017)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, en raison de la très bonne expérience précédente avec </w:t>
      </w:r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>le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 camping et, d'autre part, de </w:t>
      </w:r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>pouvoir à nouveau construire notre propre village d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e</w:t>
      </w:r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 xml:space="preserve"> caravanes anciennes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.</w:t>
      </w:r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 xml:space="preserve"> Nous serons ensemble, sur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un terrain qui crée d</w:t>
      </w:r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>es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 lien</w:t>
      </w:r>
      <w:r w:rsidR="00441E84" w:rsidRPr="00962959">
        <w:rPr>
          <w:rStyle w:val="Geen"/>
          <w:rFonts w:ascii="Verdana" w:hAnsi="Verdana"/>
          <w:sz w:val="20"/>
          <w:szCs w:val="20"/>
          <w:lang w:val="fr-BE"/>
        </w:rPr>
        <w:t>s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 les uns avec les autres, à une époque où les gens sont de plus en plus opposés les uns aux autres.</w:t>
      </w:r>
    </w:p>
    <w:p w14:paraId="392B140F" w14:textId="77777777" w:rsidR="001B2705" w:rsidRPr="00962959" w:rsidRDefault="00000000">
      <w:pPr>
        <w:rPr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L'événement aura donc un caractère ouvert et nous partagerons entre nous la passion de notre hobby, comme nous le faisons depuis plus de 30 ans.</w:t>
      </w:r>
    </w:p>
    <w:p w14:paraId="749C1A38" w14:textId="7ECE7F6C" w:rsidR="00962959" w:rsidRPr="00962959" w:rsidRDefault="00962959">
      <w:pPr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Voici le programme de la rencontre</w:t>
      </w:r>
    </w:p>
    <w:p w14:paraId="4ABA759F" w14:textId="4132EC01" w:rsidR="00962959" w:rsidRP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b/>
          <w:bCs/>
          <w:sz w:val="20"/>
          <w:szCs w:val="20"/>
          <w:u w:val="single"/>
          <w:lang w:val="fr-BE"/>
        </w:rPr>
      </w:pPr>
      <w:r w:rsidRPr="00962959">
        <w:rPr>
          <w:rStyle w:val="Geen"/>
          <w:rFonts w:ascii="Verdana" w:hAnsi="Verdana"/>
          <w:b/>
          <w:bCs/>
          <w:sz w:val="20"/>
          <w:szCs w:val="20"/>
          <w:u w:val="single"/>
          <w:lang w:val="fr-BE"/>
        </w:rPr>
        <w:t>Jeudi 9 mai</w:t>
      </w:r>
    </w:p>
    <w:p w14:paraId="33590938" w14:textId="77777777" w:rsidR="00962959" w:rsidRPr="00962959" w:rsidRDefault="00962959" w:rsidP="00962959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Arrivées de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s participants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durant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toute la journée.</w:t>
      </w:r>
    </w:p>
    <w:p w14:paraId="0AC0268A" w14:textId="79C38295" w:rsidR="00962959" w:rsidRPr="00962959" w:rsidRDefault="00962959" w:rsidP="00962959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Ouverture de l'ECCR 2024 l'après-midi</w:t>
      </w:r>
    </w:p>
    <w:p w14:paraId="51B4A03A" w14:textId="77777777" w:rsidR="00962959" w:rsidRP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</w:p>
    <w:p w14:paraId="0893420B" w14:textId="372DA948" w:rsidR="00962959" w:rsidRP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b/>
          <w:bCs/>
          <w:sz w:val="20"/>
          <w:szCs w:val="20"/>
          <w:u w:val="single"/>
          <w:lang w:val="fr-BE"/>
        </w:rPr>
      </w:pPr>
      <w:r w:rsidRPr="00962959">
        <w:rPr>
          <w:rStyle w:val="Geen"/>
          <w:rFonts w:ascii="Verdana" w:hAnsi="Verdana"/>
          <w:b/>
          <w:bCs/>
          <w:sz w:val="20"/>
          <w:szCs w:val="20"/>
          <w:u w:val="single"/>
          <w:lang w:val="fr-BE"/>
        </w:rPr>
        <w:t>Vendredi 10 mai</w:t>
      </w:r>
    </w:p>
    <w:p w14:paraId="4498DB76" w14:textId="5870F07D" w:rsidR="00962959" w:rsidRPr="00962959" w:rsidRDefault="00962959" w:rsidP="00962959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Il y aura u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ne activité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durant la journée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(en option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,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non incluse dans le prix)</w:t>
      </w:r>
    </w:p>
    <w:p w14:paraId="18B4E5D5" w14:textId="41C6E2BB" w:rsidR="00962959" w:rsidRPr="00962959" w:rsidRDefault="00962959" w:rsidP="00962959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Le soir,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repas de gala,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suivi de musique festive</w:t>
      </w:r>
    </w:p>
    <w:p w14:paraId="04C40614" w14:textId="77777777" w:rsidR="00962959" w:rsidRP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</w:p>
    <w:p w14:paraId="6EE1E369" w14:textId="158E4552" w:rsidR="00962959" w:rsidRP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b/>
          <w:bCs/>
          <w:sz w:val="20"/>
          <w:szCs w:val="20"/>
          <w:u w:val="single"/>
          <w:lang w:val="fr-BE"/>
        </w:rPr>
      </w:pPr>
      <w:r w:rsidRPr="00962959">
        <w:rPr>
          <w:rStyle w:val="Geen"/>
          <w:rFonts w:ascii="Verdana" w:hAnsi="Verdana"/>
          <w:b/>
          <w:bCs/>
          <w:sz w:val="20"/>
          <w:szCs w:val="20"/>
          <w:u w:val="single"/>
          <w:lang w:val="fr-BE"/>
        </w:rPr>
        <w:t>Samedi 11 mai</w:t>
      </w:r>
    </w:p>
    <w:p w14:paraId="6ADE1479" w14:textId="77777777" w:rsidR="00962959" w:rsidRPr="00962959" w:rsidRDefault="00962959" w:rsidP="00962959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Journée portes ouvertes et brocante</w:t>
      </w:r>
    </w:p>
    <w:p w14:paraId="371DCDFC" w14:textId="77777777" w:rsidR="00962959" w:rsidRP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</w:p>
    <w:p w14:paraId="64C4645C" w14:textId="188F21B0" w:rsidR="00962959" w:rsidRP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b/>
          <w:bCs/>
          <w:sz w:val="20"/>
          <w:szCs w:val="20"/>
          <w:u w:val="single"/>
          <w:lang w:val="fr-BE"/>
        </w:rPr>
      </w:pPr>
      <w:r w:rsidRPr="00962959">
        <w:rPr>
          <w:rStyle w:val="Geen"/>
          <w:rFonts w:ascii="Verdana" w:hAnsi="Verdana"/>
          <w:b/>
          <w:bCs/>
          <w:sz w:val="20"/>
          <w:szCs w:val="20"/>
          <w:u w:val="single"/>
          <w:lang w:val="fr-BE"/>
        </w:rPr>
        <w:t>Dimanche 12 mai</w:t>
      </w:r>
    </w:p>
    <w:p w14:paraId="5D4B07BE" w14:textId="044489CD" w:rsidR="00962959" w:rsidRPr="00962959" w:rsidRDefault="00962959" w:rsidP="00962959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Fin d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e l’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ECCR 2024</w:t>
      </w:r>
    </w:p>
    <w:p w14:paraId="3A5A9C53" w14:textId="77777777" w:rsidR="00962959" w:rsidRP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</w:p>
    <w:p w14:paraId="2274FA90" w14:textId="002125B0" w:rsidR="00962959" w:rsidRP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Les </w:t>
      </w:r>
      <w:r>
        <w:rPr>
          <w:rStyle w:val="Geen"/>
          <w:rFonts w:ascii="Verdana" w:hAnsi="Verdana"/>
          <w:sz w:val="20"/>
          <w:szCs w:val="20"/>
          <w:lang w:val="fr-BE"/>
        </w:rPr>
        <w:t>frais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 pour cet événement sont :</w:t>
      </w:r>
    </w:p>
    <w:p w14:paraId="7CBD276C" w14:textId="53DF3A39" w:rsidR="00962959" w:rsidRPr="00962959" w:rsidRDefault="00962959" w:rsidP="00962959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Caravane comprenant 2 personnes</w:t>
      </w:r>
      <w:r>
        <w:rPr>
          <w:rStyle w:val="Geen"/>
          <w:rFonts w:ascii="Verdana" w:hAnsi="Verdana"/>
          <w:sz w:val="20"/>
          <w:szCs w:val="20"/>
          <w:lang w:val="fr-BE"/>
        </w:rPr>
        <w:t xml:space="preserve"> :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245</w:t>
      </w:r>
      <w:r>
        <w:rPr>
          <w:rStyle w:val="Geen"/>
          <w:rFonts w:ascii="Verdana" w:hAnsi="Verdana"/>
          <w:sz w:val="20"/>
          <w:szCs w:val="20"/>
          <w:lang w:val="fr-BE"/>
        </w:rPr>
        <w:t xml:space="preserve"> €</w:t>
      </w:r>
    </w:p>
    <w:p w14:paraId="7F9E5484" w14:textId="04403606" w:rsidR="00962959" w:rsidRPr="00962959" w:rsidRDefault="00962959" w:rsidP="00962959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Caravane comprenant 1 personne</w:t>
      </w:r>
      <w:r>
        <w:rPr>
          <w:rStyle w:val="Geen"/>
          <w:rFonts w:ascii="Verdana" w:hAnsi="Verdana"/>
          <w:sz w:val="20"/>
          <w:szCs w:val="20"/>
          <w:lang w:val="fr-BE"/>
        </w:rPr>
        <w:t xml:space="preserve"> :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207,50</w:t>
      </w:r>
      <w:r>
        <w:rPr>
          <w:rStyle w:val="Geen"/>
          <w:rFonts w:ascii="Verdana" w:hAnsi="Verdana"/>
          <w:sz w:val="20"/>
          <w:szCs w:val="20"/>
          <w:lang w:val="fr-BE"/>
        </w:rPr>
        <w:t xml:space="preserve"> €</w:t>
      </w:r>
    </w:p>
    <w:p w14:paraId="781D3693" w14:textId="7EC793F3" w:rsidR="00962959" w:rsidRPr="00962959" w:rsidRDefault="00962959" w:rsidP="00962959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Personnes supplémentaires en caravane</w:t>
      </w:r>
      <w:r>
        <w:rPr>
          <w:rStyle w:val="Geen"/>
          <w:rFonts w:ascii="Verdana" w:hAnsi="Verdana"/>
          <w:sz w:val="20"/>
          <w:szCs w:val="20"/>
          <w:lang w:val="fr-BE"/>
        </w:rPr>
        <w:t xml:space="preserve"> :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37,50</w:t>
      </w:r>
      <w:r>
        <w:rPr>
          <w:rStyle w:val="Geen"/>
          <w:rFonts w:ascii="Verdana" w:hAnsi="Verdana"/>
          <w:sz w:val="20"/>
          <w:szCs w:val="20"/>
          <w:lang w:val="fr-BE"/>
        </w:rPr>
        <w:t xml:space="preserve"> €</w:t>
      </w:r>
    </w:p>
    <w:p w14:paraId="13C39187" w14:textId="338C4717" w:rsidR="00962959" w:rsidRDefault="00962959" w:rsidP="00962959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 w:rsidRPr="00962959">
        <w:rPr>
          <w:rStyle w:val="Geen"/>
          <w:rFonts w:ascii="Verdana" w:hAnsi="Verdana"/>
          <w:sz w:val="20"/>
          <w:szCs w:val="20"/>
          <w:lang w:val="fr-BE"/>
        </w:rPr>
        <w:t>Nuit supplémentaire</w:t>
      </w:r>
      <w:r>
        <w:rPr>
          <w:rStyle w:val="Geen"/>
          <w:rFonts w:ascii="Verdana" w:hAnsi="Verdana"/>
          <w:sz w:val="20"/>
          <w:szCs w:val="20"/>
          <w:lang w:val="fr-BE"/>
        </w:rPr>
        <w:t xml:space="preserve"> :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30</w:t>
      </w:r>
      <w:r>
        <w:rPr>
          <w:rStyle w:val="Geen"/>
          <w:rFonts w:ascii="Verdana" w:hAnsi="Verdana"/>
          <w:sz w:val="20"/>
          <w:szCs w:val="20"/>
          <w:lang w:val="fr-BE"/>
        </w:rPr>
        <w:t xml:space="preserve"> €</w:t>
      </w:r>
    </w:p>
    <w:p w14:paraId="50B29FB7" w14:textId="2B26254E" w:rsidR="00962959" w:rsidRP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>
        <w:rPr>
          <w:rStyle w:val="Geen"/>
          <w:rFonts w:ascii="Verdana" w:hAnsi="Verdana"/>
          <w:sz w:val="20"/>
          <w:szCs w:val="20"/>
          <w:lang w:val="fr-BE"/>
        </w:rPr>
        <w:t>(un a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compte </w:t>
      </w:r>
      <w:r>
        <w:rPr>
          <w:rStyle w:val="Geen"/>
          <w:rFonts w:ascii="Verdana" w:hAnsi="Verdana"/>
          <w:sz w:val="20"/>
          <w:szCs w:val="20"/>
          <w:lang w:val="fr-BE"/>
        </w:rPr>
        <w:t xml:space="preserve">de 50 € est à payer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>lors de l</w:t>
      </w:r>
      <w:r>
        <w:rPr>
          <w:rStyle w:val="Geen"/>
          <w:rFonts w:ascii="Verdana" w:hAnsi="Verdana"/>
          <w:sz w:val="20"/>
          <w:szCs w:val="20"/>
          <w:lang w:val="fr-BE"/>
        </w:rPr>
        <w:t>’inscription</w:t>
      </w:r>
      <w:r w:rsidR="00907423">
        <w:rPr>
          <w:rStyle w:val="Geen"/>
          <w:rFonts w:ascii="Verdana" w:hAnsi="Verdana"/>
          <w:sz w:val="20"/>
          <w:szCs w:val="20"/>
          <w:lang w:val="fr-BE"/>
        </w:rPr>
        <w:t>,</w:t>
      </w:r>
      <w:r w:rsidR="00907423" w:rsidRPr="00907423">
        <w:rPr>
          <w:rStyle w:val="Geen"/>
          <w:rFonts w:ascii="Verdana" w:hAnsi="Verdana"/>
          <w:sz w:val="20"/>
          <w:szCs w:val="20"/>
          <w:lang w:val="fr-BE"/>
        </w:rPr>
        <w:t xml:space="preserve"> </w:t>
      </w:r>
      <w:r w:rsidR="00907423">
        <w:rPr>
          <w:rStyle w:val="Geen"/>
          <w:rFonts w:ascii="Verdana" w:hAnsi="Verdana"/>
          <w:sz w:val="20"/>
          <w:szCs w:val="20"/>
          <w:lang w:val="fr-BE"/>
        </w:rPr>
        <w:t xml:space="preserve">à payer sur le compte du </w:t>
      </w:r>
      <w:proofErr w:type="spellStart"/>
      <w:r w:rsidR="00907423">
        <w:rPr>
          <w:rStyle w:val="Geen"/>
          <w:rFonts w:ascii="Verdana" w:hAnsi="Verdana"/>
          <w:sz w:val="20"/>
          <w:szCs w:val="20"/>
          <w:lang w:val="fr-BE"/>
        </w:rPr>
        <w:t>Oldtimer</w:t>
      </w:r>
      <w:proofErr w:type="spellEnd"/>
      <w:r w:rsidR="00907423">
        <w:rPr>
          <w:rStyle w:val="Geen"/>
          <w:rFonts w:ascii="Verdana" w:hAnsi="Verdana"/>
          <w:sz w:val="20"/>
          <w:szCs w:val="20"/>
          <w:lang w:val="fr-BE"/>
        </w:rPr>
        <w:t xml:space="preserve"> Caravan Club, à </w:t>
      </w:r>
      <w:proofErr w:type="spellStart"/>
      <w:r w:rsidR="00907423">
        <w:rPr>
          <w:rStyle w:val="Geen"/>
          <w:rFonts w:ascii="Verdana" w:hAnsi="Verdana"/>
          <w:sz w:val="20"/>
          <w:szCs w:val="20"/>
          <w:lang w:val="fr-BE"/>
        </w:rPr>
        <w:t>Ruinen</w:t>
      </w:r>
      <w:proofErr w:type="spellEnd"/>
      <w:r w:rsidR="00907423">
        <w:rPr>
          <w:rStyle w:val="Geen"/>
          <w:rFonts w:ascii="Verdana" w:hAnsi="Verdana"/>
          <w:sz w:val="20"/>
          <w:szCs w:val="20"/>
          <w:lang w:val="fr-BE"/>
        </w:rPr>
        <w:t xml:space="preserve"> : </w:t>
      </w:r>
      <w:r w:rsidR="00907423" w:rsidRPr="00962959">
        <w:rPr>
          <w:rStyle w:val="Geen"/>
          <w:rFonts w:ascii="Verdana" w:hAnsi="Verdana"/>
          <w:sz w:val="20"/>
          <w:szCs w:val="20"/>
          <w:lang w:val="fr-BE"/>
        </w:rPr>
        <w:t>NL76 INGB 0006 1817 23</w:t>
      </w:r>
      <w:r>
        <w:rPr>
          <w:rStyle w:val="Geen"/>
          <w:rFonts w:ascii="Verdana" w:hAnsi="Verdana"/>
          <w:sz w:val="20"/>
          <w:szCs w:val="20"/>
          <w:lang w:val="fr-BE"/>
        </w:rPr>
        <w:t>)</w:t>
      </w:r>
    </w:p>
    <w:p w14:paraId="56EDFB45" w14:textId="77777777" w:rsid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</w:p>
    <w:p w14:paraId="4F84032D" w14:textId="0CE7B9F9" w:rsidR="00962959" w:rsidRP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>
        <w:rPr>
          <w:rStyle w:val="Geen"/>
          <w:rFonts w:ascii="Verdana" w:hAnsi="Verdana"/>
          <w:sz w:val="20"/>
          <w:szCs w:val="20"/>
          <w:lang w:val="fr-BE"/>
        </w:rPr>
        <w:t xml:space="preserve">Les inscriptions se font </w:t>
      </w:r>
      <w:r w:rsidRPr="00907423">
        <w:rPr>
          <w:rStyle w:val="Geen"/>
          <w:rFonts w:ascii="Verdana" w:hAnsi="Verdana"/>
          <w:b/>
          <w:bCs/>
          <w:sz w:val="20"/>
          <w:szCs w:val="20"/>
          <w:u w:val="single"/>
          <w:lang w:val="fr-BE"/>
        </w:rPr>
        <w:t>individuellement</w:t>
      </w:r>
      <w:r>
        <w:rPr>
          <w:rStyle w:val="Geen"/>
          <w:rFonts w:ascii="Verdana" w:hAnsi="Verdana"/>
          <w:sz w:val="20"/>
          <w:szCs w:val="20"/>
          <w:lang w:val="fr-BE"/>
        </w:rPr>
        <w:t xml:space="preserve">, </w:t>
      </w:r>
      <w:r w:rsidRPr="00907423">
        <w:rPr>
          <w:rStyle w:val="Geen"/>
          <w:rFonts w:ascii="Verdana" w:hAnsi="Verdana"/>
          <w:b/>
          <w:bCs/>
          <w:sz w:val="20"/>
          <w:szCs w:val="20"/>
          <w:u w:val="single"/>
          <w:lang w:val="fr-BE"/>
        </w:rPr>
        <w:t xml:space="preserve">jusqu’au </w:t>
      </w:r>
      <w:r w:rsidRPr="00907423">
        <w:rPr>
          <w:rStyle w:val="Geen"/>
          <w:rFonts w:ascii="Verdana" w:hAnsi="Verdana"/>
          <w:b/>
          <w:bCs/>
          <w:sz w:val="20"/>
          <w:szCs w:val="20"/>
          <w:u w:val="single"/>
          <w:lang w:val="fr-BE"/>
        </w:rPr>
        <w:t>1er avril 2024</w:t>
      </w:r>
      <w:r>
        <w:rPr>
          <w:rStyle w:val="Geen"/>
          <w:rFonts w:ascii="Verdana" w:hAnsi="Verdana"/>
          <w:sz w:val="20"/>
          <w:szCs w:val="20"/>
          <w:lang w:val="fr-BE"/>
        </w:rPr>
        <w:t xml:space="preserve">, </w:t>
      </w:r>
      <w:r w:rsidRPr="00962959">
        <w:rPr>
          <w:rStyle w:val="Geen"/>
          <w:rFonts w:ascii="Verdana" w:hAnsi="Verdana"/>
          <w:sz w:val="20"/>
          <w:szCs w:val="20"/>
          <w:lang w:val="fr-BE"/>
        </w:rPr>
        <w:t xml:space="preserve">chez Fred </w:t>
      </w:r>
      <w:proofErr w:type="spellStart"/>
      <w:r w:rsidRPr="00962959">
        <w:rPr>
          <w:rStyle w:val="Geen"/>
          <w:rFonts w:ascii="Verdana" w:hAnsi="Verdana"/>
          <w:sz w:val="20"/>
          <w:szCs w:val="20"/>
          <w:lang w:val="fr-BE"/>
        </w:rPr>
        <w:t>Leeflang</w:t>
      </w:r>
      <w:proofErr w:type="spellEnd"/>
    </w:p>
    <w:p w14:paraId="167AB8A1" w14:textId="4335C0B7" w:rsid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hyperlink r:id="rId8" w:history="1">
        <w:r w:rsidRPr="00D80AE4">
          <w:rPr>
            <w:rStyle w:val="Lienhypertexte"/>
            <w:rFonts w:ascii="Verdana" w:hAnsi="Verdana"/>
            <w:sz w:val="20"/>
            <w:szCs w:val="20"/>
            <w:lang w:val="fr-BE"/>
          </w:rPr>
          <w:t>eccr@oldtimercaravanclub.nl</w:t>
        </w:r>
      </w:hyperlink>
    </w:p>
    <w:p w14:paraId="719EB32E" w14:textId="77777777" w:rsidR="00962959" w:rsidRDefault="00962959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</w:p>
    <w:p w14:paraId="1C4A4F40" w14:textId="77777777" w:rsidR="00907423" w:rsidRDefault="00907423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</w:p>
    <w:p w14:paraId="47BCF9A7" w14:textId="02460E89" w:rsidR="00907423" w:rsidRDefault="00907423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r>
        <w:rPr>
          <w:rStyle w:val="Geen"/>
          <w:rFonts w:ascii="Verdana" w:hAnsi="Verdana"/>
          <w:sz w:val="20"/>
          <w:szCs w:val="20"/>
          <w:lang w:val="fr-BE"/>
        </w:rPr>
        <w:t>Fred LEEFLANG</w:t>
      </w:r>
    </w:p>
    <w:p w14:paraId="61AAAD97" w14:textId="4857B730" w:rsidR="00907423" w:rsidRPr="00962959" w:rsidRDefault="00907423" w:rsidP="00962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Geen"/>
          <w:rFonts w:ascii="Verdana" w:hAnsi="Verdana"/>
          <w:sz w:val="20"/>
          <w:szCs w:val="20"/>
          <w:lang w:val="fr-BE"/>
        </w:rPr>
      </w:pPr>
      <w:proofErr w:type="spellStart"/>
      <w:r>
        <w:rPr>
          <w:rStyle w:val="Geen"/>
          <w:rFonts w:ascii="Verdana" w:hAnsi="Verdana"/>
          <w:sz w:val="20"/>
          <w:szCs w:val="20"/>
          <w:lang w:val="fr-BE"/>
        </w:rPr>
        <w:t>Oldtimer</w:t>
      </w:r>
      <w:proofErr w:type="spellEnd"/>
      <w:r>
        <w:rPr>
          <w:rStyle w:val="Geen"/>
          <w:rFonts w:ascii="Verdana" w:hAnsi="Verdana"/>
          <w:sz w:val="20"/>
          <w:szCs w:val="20"/>
          <w:lang w:val="fr-BE"/>
        </w:rPr>
        <w:t xml:space="preserve"> </w:t>
      </w:r>
      <w:proofErr w:type="spellStart"/>
      <w:r>
        <w:rPr>
          <w:rStyle w:val="Geen"/>
          <w:rFonts w:ascii="Verdana" w:hAnsi="Verdana"/>
          <w:sz w:val="20"/>
          <w:szCs w:val="20"/>
          <w:lang w:val="fr-BE"/>
        </w:rPr>
        <w:t>Carvan</w:t>
      </w:r>
      <w:proofErr w:type="spellEnd"/>
      <w:r>
        <w:rPr>
          <w:rStyle w:val="Geen"/>
          <w:rFonts w:ascii="Verdana" w:hAnsi="Verdana"/>
          <w:sz w:val="20"/>
          <w:szCs w:val="20"/>
          <w:lang w:val="fr-BE"/>
        </w:rPr>
        <w:t xml:space="preserve"> Club</w:t>
      </w:r>
    </w:p>
    <w:sectPr w:rsidR="00907423" w:rsidRPr="00962959" w:rsidSect="004C2348">
      <w:headerReference w:type="default" r:id="rId9"/>
      <w:footerReference w:type="default" r:id="rId10"/>
      <w:pgSz w:w="11900" w:h="16840"/>
      <w:pgMar w:top="567" w:right="720" w:bottom="567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5AB9" w14:textId="77777777" w:rsidR="0000716D" w:rsidRDefault="0000716D">
      <w:pPr>
        <w:spacing w:after="0" w:line="240" w:lineRule="auto"/>
      </w:pPr>
      <w:r>
        <w:separator/>
      </w:r>
    </w:p>
  </w:endnote>
  <w:endnote w:type="continuationSeparator" w:id="0">
    <w:p w14:paraId="17EAAC1E" w14:textId="77777777" w:rsidR="0000716D" w:rsidRDefault="0000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3A0A" w14:textId="77777777" w:rsidR="001B2705" w:rsidRDefault="001B2705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2635" w14:textId="77777777" w:rsidR="0000716D" w:rsidRDefault="0000716D">
      <w:pPr>
        <w:spacing w:after="0" w:line="240" w:lineRule="auto"/>
      </w:pPr>
      <w:r>
        <w:separator/>
      </w:r>
    </w:p>
  </w:footnote>
  <w:footnote w:type="continuationSeparator" w:id="0">
    <w:p w14:paraId="678C3B65" w14:textId="77777777" w:rsidR="0000716D" w:rsidRDefault="0000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B384" w14:textId="77777777" w:rsidR="001B2705" w:rsidRDefault="001B2705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B3F9F"/>
    <w:multiLevelType w:val="hybridMultilevel"/>
    <w:tmpl w:val="10167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5E55"/>
    <w:multiLevelType w:val="hybridMultilevel"/>
    <w:tmpl w:val="1BFAC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3435A"/>
    <w:multiLevelType w:val="hybridMultilevel"/>
    <w:tmpl w:val="2E6EA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114509">
    <w:abstractNumId w:val="0"/>
  </w:num>
  <w:num w:numId="2" w16cid:durableId="1820726562">
    <w:abstractNumId w:val="2"/>
  </w:num>
  <w:num w:numId="3" w16cid:durableId="136363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05"/>
    <w:rsid w:val="0000716D"/>
    <w:rsid w:val="001152FE"/>
    <w:rsid w:val="001869AA"/>
    <w:rsid w:val="001B2705"/>
    <w:rsid w:val="00433C4C"/>
    <w:rsid w:val="00441E84"/>
    <w:rsid w:val="004C2348"/>
    <w:rsid w:val="005A4DB3"/>
    <w:rsid w:val="00907423"/>
    <w:rsid w:val="009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994CB4"/>
  <w15:docId w15:val="{55AA7AE5-FE86-ED4A-A2EC-45D111AD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outline w:val="0"/>
      <w:color w:val="0563C1"/>
      <w:u w:val="single" w:color="0563C1"/>
    </w:rPr>
  </w:style>
  <w:style w:type="paragraph" w:styleId="Paragraphedeliste">
    <w:name w:val="List Paragraph"/>
    <w:basedOn w:val="Normal"/>
    <w:uiPriority w:val="34"/>
    <w:qFormat/>
    <w:rsid w:val="0096295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62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cr@oldtimercaravanclub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Stevens Pierre</cp:lastModifiedBy>
  <cp:revision>4</cp:revision>
  <dcterms:created xsi:type="dcterms:W3CDTF">2023-11-29T19:03:00Z</dcterms:created>
  <dcterms:modified xsi:type="dcterms:W3CDTF">2023-12-10T14:25:00Z</dcterms:modified>
</cp:coreProperties>
</file>